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82F5A" w:rsidRPr="00582F5A" w:rsidRDefault="00582F5A" w:rsidP="00582F5A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:rsidR="00582F5A" w:rsidRPr="00582F5A" w:rsidRDefault="00582F5A" w:rsidP="00582F5A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  <w:r w:rsidRPr="00582F5A">
        <w:rPr>
          <w:rFonts w:ascii="Arial" w:hAnsi="Arial" w:cs="Arial"/>
          <w:b/>
          <w:sz w:val="28"/>
          <w:szCs w:val="28"/>
        </w:rPr>
        <w:t>PODATKI O PONUDNIKU</w:t>
      </w:r>
    </w:p>
    <w:p w:rsidR="00582F5A" w:rsidRPr="00582F5A" w:rsidRDefault="00582F5A" w:rsidP="00582F5A">
      <w:pPr>
        <w:pStyle w:val="HTML-oblikovano"/>
        <w:rPr>
          <w:rFonts w:ascii="Arial" w:hAnsi="Arial" w:cs="Arial"/>
          <w:b/>
          <w:sz w:val="28"/>
          <w:szCs w:val="28"/>
        </w:rPr>
      </w:pPr>
    </w:p>
    <w:p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 xml:space="preserve">V zvezi z javnim naročilom z naročnikovo oznako </w:t>
      </w:r>
      <w:r w:rsidRPr="00582F5A">
        <w:rPr>
          <w:rFonts w:ascii="Arial" w:hAnsi="Arial" w:cs="Arial"/>
          <w:b/>
          <w:lang w:val="sl-SI"/>
        </w:rPr>
        <w:t>4300-</w:t>
      </w:r>
      <w:r>
        <w:rPr>
          <w:rFonts w:ascii="Arial" w:hAnsi="Arial" w:cs="Arial"/>
          <w:b/>
          <w:lang w:val="sl-SI"/>
        </w:rPr>
        <w:t>9/2021</w:t>
      </w:r>
      <w:r w:rsidRPr="00582F5A">
        <w:rPr>
          <w:rFonts w:ascii="Arial" w:hAnsi="Arial" w:cs="Arial"/>
          <w:lang w:val="sl-SI"/>
        </w:rPr>
        <w:t>, katerega predmet je</w:t>
      </w:r>
      <w:r w:rsidRPr="00582F5A">
        <w:rPr>
          <w:rFonts w:ascii="Arial" w:hAnsi="Arial"/>
          <w:b/>
          <w:bCs/>
          <w:lang w:val="sl-SI" w:eastAsia="en-US"/>
        </w:rPr>
        <w:t xml:space="preserve"> </w:t>
      </w:r>
      <w:r w:rsidRPr="00582F5A">
        <w:rPr>
          <w:rFonts w:ascii="Arial" w:hAnsi="Arial" w:cs="Arial"/>
          <w:b/>
          <w:bCs/>
          <w:lang w:val="sl-SI"/>
        </w:rPr>
        <w:t xml:space="preserve">izgradnja novega informacijskega sistema – »Sistem tožilski Vpisniki«., </w:t>
      </w:r>
      <w:r w:rsidRPr="00582F5A">
        <w:rPr>
          <w:rFonts w:ascii="Arial" w:hAnsi="Arial" w:cs="Arial"/>
          <w:lang w:val="sl-SI"/>
        </w:rPr>
        <w:t>navajamo podatke o ponudniku, kot sledi:</w:t>
      </w:r>
    </w:p>
    <w:p w:rsidR="00582F5A" w:rsidRPr="00582F5A" w:rsidRDefault="00582F5A" w:rsidP="00582F5A">
      <w:pPr>
        <w:pStyle w:val="HTML-oblikovan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582F5A" w:rsidRPr="00582F5A" w:rsidTr="0024424F">
        <w:trPr>
          <w:trHeight w:val="590"/>
        </w:trPr>
        <w:tc>
          <w:tcPr>
            <w:tcW w:w="3223" w:type="dxa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Ponudnik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582F5A" w:rsidRPr="00582F5A" w:rsidTr="0024424F">
        <w:trPr>
          <w:trHeight w:val="590"/>
        </w:trPr>
        <w:tc>
          <w:tcPr>
            <w:tcW w:w="3223" w:type="dxa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Sedež 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:rsidTr="0024424F">
        <w:trPr>
          <w:trHeight w:val="481"/>
        </w:trPr>
        <w:tc>
          <w:tcPr>
            <w:tcW w:w="3223" w:type="dxa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:rsidTr="0024424F">
        <w:trPr>
          <w:trHeight w:val="417"/>
        </w:trPr>
        <w:tc>
          <w:tcPr>
            <w:tcW w:w="3223" w:type="dxa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4468F" w:rsidTr="0024424F">
        <w:trPr>
          <w:trHeight w:val="886"/>
        </w:trPr>
        <w:tc>
          <w:tcPr>
            <w:tcW w:w="3223" w:type="dxa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Kontaktna oseba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E-naslov: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:rsidTr="0024424F">
        <w:trPr>
          <w:trHeight w:val="612"/>
        </w:trPr>
        <w:tc>
          <w:tcPr>
            <w:tcW w:w="3223" w:type="dxa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Elektronski naslov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:rsidTr="0024424F">
        <w:trPr>
          <w:trHeight w:val="652"/>
        </w:trPr>
        <w:tc>
          <w:tcPr>
            <w:tcW w:w="3223" w:type="dxa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Transakcijski račun*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Številka: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Odprt pri: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4468F" w:rsidTr="0024424F">
        <w:trPr>
          <w:trHeight w:val="917"/>
        </w:trPr>
        <w:tc>
          <w:tcPr>
            <w:tcW w:w="3223" w:type="dxa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E-naslov: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:rsidTr="0024424F">
        <w:trPr>
          <w:trHeight w:val="818"/>
        </w:trPr>
        <w:tc>
          <w:tcPr>
            <w:tcW w:w="3223" w:type="dxa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Funkcija: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4468F" w:rsidTr="0024424F">
        <w:trPr>
          <w:trHeight w:val="818"/>
        </w:trPr>
        <w:tc>
          <w:tcPr>
            <w:tcW w:w="3223" w:type="dxa"/>
            <w:vAlign w:val="center"/>
          </w:tcPr>
          <w:p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Način oddaje ponudbe</w:t>
            </w:r>
          </w:p>
        </w:tc>
        <w:tc>
          <w:tcPr>
            <w:tcW w:w="5729" w:type="dxa"/>
            <w:shd w:val="clear" w:color="auto" w:fill="FFFFFF"/>
          </w:tcPr>
          <w:p w:rsidR="00582F5A" w:rsidRPr="00582F5A" w:rsidRDefault="00582F5A" w:rsidP="0024424F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</w:p>
          <w:p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C60BF">
              <w:rPr>
                <w:rFonts w:ascii="Arial" w:hAnsi="Arial" w:cs="Arial"/>
                <w:lang w:val="sl-SI"/>
              </w:rPr>
            </w:r>
            <w:r w:rsidR="006C60BF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Samostojno</w:t>
            </w:r>
          </w:p>
          <w:p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</w:p>
          <w:p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C60BF">
              <w:rPr>
                <w:rFonts w:ascii="Arial" w:hAnsi="Arial" w:cs="Arial"/>
                <w:lang w:val="sl-SI"/>
              </w:rPr>
            </w:r>
            <w:r w:rsidR="006C60BF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 podizvajalcem/ci: </w:t>
            </w:r>
          </w:p>
          <w:p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</w:p>
          <w:p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C60BF">
              <w:rPr>
                <w:rFonts w:ascii="Arial" w:hAnsi="Arial" w:cs="Arial"/>
                <w:lang w:val="sl-SI"/>
              </w:rPr>
            </w:r>
            <w:r w:rsidR="006C60BF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 partnerjem/i:</w:t>
            </w:r>
          </w:p>
          <w:p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  <w:bookmarkStart w:id="1" w:name="_GoBack"/>
            <w:bookmarkEnd w:id="1"/>
          </w:p>
          <w:p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582F5A" w:rsidRPr="00582F5A" w:rsidRDefault="00582F5A" w:rsidP="0024424F">
            <w:pPr>
              <w:ind w:left="1140"/>
              <w:rPr>
                <w:rFonts w:ascii="Arial" w:hAnsi="Arial" w:cs="Arial"/>
                <w:bCs/>
                <w:i/>
                <w:iCs/>
                <w:lang w:val="sl-SI"/>
              </w:rPr>
            </w:pPr>
          </w:p>
          <w:p w:rsidR="00582F5A" w:rsidRPr="00582F5A" w:rsidRDefault="00582F5A" w:rsidP="0024424F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 xml:space="preserve">(ustrezno označiti in vpisati; </w:t>
            </w:r>
            <w:r w:rsidR="006C60BF">
              <w:rPr>
                <w:rFonts w:ascii="Arial" w:hAnsi="Arial" w:cs="Arial"/>
                <w:bCs/>
                <w:i/>
                <w:iCs/>
                <w:lang w:val="sl-SI"/>
              </w:rPr>
              <w:t xml:space="preserve">po potrebi </w:t>
            </w: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>dodati polja</w:t>
            </w:r>
            <w:r w:rsidR="006C60BF">
              <w:rPr>
                <w:rFonts w:ascii="Arial" w:hAnsi="Arial" w:cs="Arial"/>
                <w:bCs/>
                <w:i/>
                <w:iCs/>
                <w:lang w:val="sl-SI"/>
              </w:rPr>
              <w:t>)</w:t>
            </w:r>
          </w:p>
        </w:tc>
      </w:tr>
    </w:tbl>
    <w:p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  <w:r w:rsidRPr="00582F5A">
        <w:rPr>
          <w:rFonts w:ascii="Arial" w:hAnsi="Arial" w:cs="Arial"/>
          <w:sz w:val="18"/>
          <w:szCs w:val="18"/>
          <w:lang w:val="sl-SI"/>
        </w:rPr>
        <w:t>*Če bo ponudnik izbran kot izvajalec javnega naročila, bo naročnik te podatke vpisal v pogodbo.</w:t>
      </w:r>
    </w:p>
    <w:p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:rsidR="00582F5A" w:rsidRPr="00582F5A" w:rsidRDefault="00582F5A" w:rsidP="00582F5A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582F5A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:rsidR="00582F5A" w:rsidRPr="0054468F" w:rsidRDefault="00582F5A" w:rsidP="00582F5A">
      <w:pPr>
        <w:spacing w:line="260" w:lineRule="exact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>Izjavljamo, da naša družba (gospodarski subjekt) ni povezana s funkcionarjem</w:t>
      </w:r>
      <w:bookmarkStart w:id="2" w:name="_Hlk66360822"/>
      <w:r w:rsidRPr="00582F5A">
        <w:rPr>
          <w:rStyle w:val="Sprotnaopomba-sklic"/>
          <w:rFonts w:ascii="Arial" w:hAnsi="Arial" w:cs="Arial"/>
          <w:lang w:val="sl-SI"/>
        </w:rPr>
        <w:footnoteReference w:id="1"/>
      </w:r>
      <w:r w:rsidRPr="00582F5A">
        <w:rPr>
          <w:rFonts w:ascii="Arial" w:hAnsi="Arial" w:cs="Arial"/>
          <w:lang w:val="sl-SI"/>
        </w:rPr>
        <w:t xml:space="preserve"> </w:t>
      </w:r>
      <w:bookmarkEnd w:id="2"/>
      <w:r w:rsidRPr="00582F5A">
        <w:rPr>
          <w:rFonts w:ascii="Arial" w:hAnsi="Arial" w:cs="Arial"/>
          <w:lang w:val="sl-SI"/>
        </w:rPr>
        <w:t xml:space="preserve">in po našem vedenju ni  povezana z družinskim članom funkcionarja na način, določen v prvem odstavku 35. člena </w:t>
      </w:r>
      <w:r w:rsidR="0054468F" w:rsidRPr="0054468F">
        <w:rPr>
          <w:rFonts w:ascii="Arial" w:hAnsi="Arial" w:cs="Arial"/>
          <w:lang w:val="sl-SI"/>
        </w:rPr>
        <w:t xml:space="preserve">Zakona o </w:t>
      </w:r>
      <w:r w:rsidR="0054468F" w:rsidRPr="0054468F">
        <w:rPr>
          <w:rFonts w:ascii="Arial" w:hAnsi="Arial" w:cs="Arial"/>
          <w:lang w:val="sl-SI"/>
        </w:rPr>
        <w:lastRenderedPageBreak/>
        <w:t>integriteti in preprečevanju korupcije (Uradni list RS, št. 69/11 – uradno prečiščeno besedilo in 158/20</w:t>
      </w:r>
      <w:r w:rsidR="0054468F" w:rsidRPr="0054468F">
        <w:rPr>
          <w:rFonts w:ascii="Arial" w:hAnsi="Arial" w:cs="Arial"/>
          <w:shd w:val="clear" w:color="auto" w:fill="FFFFFF"/>
          <w:lang w:val="sl-SI"/>
        </w:rPr>
        <w:t xml:space="preserve">; </w:t>
      </w:r>
      <w:proofErr w:type="spellStart"/>
      <w:r w:rsidR="0054468F" w:rsidRPr="0054468F">
        <w:rPr>
          <w:rFonts w:ascii="Arial" w:hAnsi="Arial" w:cs="Arial"/>
          <w:lang w:val="sl-SI"/>
        </w:rPr>
        <w:t>ZIntPK</w:t>
      </w:r>
      <w:proofErr w:type="spellEnd"/>
      <w:r w:rsidR="0054468F" w:rsidRPr="0054468F">
        <w:rPr>
          <w:rFonts w:ascii="Arial" w:hAnsi="Arial" w:cs="Arial"/>
          <w:lang w:val="sl-SI"/>
        </w:rPr>
        <w:t>)</w:t>
      </w:r>
      <w:r w:rsidR="0054468F">
        <w:rPr>
          <w:rFonts w:ascii="Arial" w:hAnsi="Arial" w:cs="Arial"/>
          <w:lang w:val="sl-SI"/>
        </w:rPr>
        <w:t>.</w:t>
      </w:r>
    </w:p>
    <w:p w:rsidR="00582F5A" w:rsidRPr="00582F5A" w:rsidRDefault="00582F5A" w:rsidP="00582F5A">
      <w:pPr>
        <w:spacing w:line="260" w:lineRule="exact"/>
        <w:ind w:left="360"/>
        <w:rPr>
          <w:rFonts w:ascii="Arial" w:hAnsi="Arial" w:cs="Arial"/>
          <w:lang w:val="sl-SI"/>
        </w:rPr>
      </w:pPr>
    </w:p>
    <w:p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</w:p>
    <w:p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</w:p>
    <w:p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>Datum:</w:t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 xml:space="preserve">Ime in priimek podpisnika: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 xml:space="preserve">Kraj: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>Funkcija podpisnika v gospodarskem subjektu:</w:t>
      </w:r>
      <w:r w:rsidRPr="00582F5A">
        <w:rPr>
          <w:rFonts w:ascii="Arial" w:hAnsi="Arial" w:cs="Arial"/>
          <w:bCs/>
          <w:lang w:val="sl-SI"/>
        </w:rPr>
        <w:t xml:space="preserve">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>Podpis:</w:t>
      </w:r>
      <w:r w:rsidRPr="00582F5A">
        <w:rPr>
          <w:rFonts w:ascii="Arial" w:hAnsi="Arial" w:cs="Arial"/>
          <w:bCs/>
          <w:lang w:val="sl-SI"/>
        </w:rPr>
        <w:t xml:space="preserve">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:rsidR="00AB647B" w:rsidRPr="00582F5A" w:rsidRDefault="00AB647B" w:rsidP="00582F5A">
      <w:pPr>
        <w:rPr>
          <w:lang w:val="sl-SI"/>
        </w:rPr>
      </w:pPr>
    </w:p>
    <w:sectPr w:rsidR="00AB647B" w:rsidRPr="00582F5A" w:rsidSect="008C571F">
      <w:headerReference w:type="default" r:id="rId7"/>
      <w:footerReference w:type="default" r:id="rId8"/>
      <w:pgSz w:w="11906" w:h="16838"/>
      <w:pgMar w:top="1417" w:right="1417" w:bottom="993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4E5" w:rsidRDefault="00B954E5">
      <w:r>
        <w:separator/>
      </w:r>
    </w:p>
  </w:endnote>
  <w:endnote w:type="continuationSeparator" w:id="0">
    <w:p w:rsidR="00B954E5" w:rsidRDefault="00B9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7EB" w:rsidRDefault="007357EB">
    <w:pPr>
      <w:pStyle w:val="Noga"/>
    </w:pPr>
  </w:p>
  <w:p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4E5" w:rsidRDefault="00B954E5">
      <w:r>
        <w:separator/>
      </w:r>
    </w:p>
  </w:footnote>
  <w:footnote w:type="continuationSeparator" w:id="0">
    <w:p w:rsidR="00B954E5" w:rsidRDefault="00B954E5">
      <w:r>
        <w:continuationSeparator/>
      </w:r>
    </w:p>
  </w:footnote>
  <w:footnote w:id="1">
    <w:p w:rsidR="00582F5A" w:rsidRPr="006267D4" w:rsidRDefault="00582F5A" w:rsidP="00582F5A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mag. Lilijana Kozlovič, Matic Zupan, Zlatko Ratej.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E28" w:rsidRPr="002D1E28" w:rsidRDefault="00233CA4" w:rsidP="002D1E28">
    <w:pPr>
      <w:pStyle w:val="Glava"/>
      <w:jc w:val="right"/>
      <w:rPr>
        <w:rFonts w:ascii="Arial" w:hAnsi="Arial" w:cs="Arial"/>
        <w:lang w:val="sl-SI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5385">
      <w:rPr>
        <w:rFonts w:ascii="Arial" w:hAnsi="Arial" w:cs="Arial"/>
        <w:lang w:val="sl-SI"/>
      </w:rPr>
      <w:t>Obrazec »Podatki o ponudniku«</w:t>
    </w:r>
  </w:p>
  <w:p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60336"/>
    <w:rsid w:val="000B23FB"/>
    <w:rsid w:val="00127916"/>
    <w:rsid w:val="001C4F06"/>
    <w:rsid w:val="001E1CA0"/>
    <w:rsid w:val="001E2D3C"/>
    <w:rsid w:val="001F33CE"/>
    <w:rsid w:val="00225385"/>
    <w:rsid w:val="00233CA4"/>
    <w:rsid w:val="00255D14"/>
    <w:rsid w:val="00262D9F"/>
    <w:rsid w:val="00285FFB"/>
    <w:rsid w:val="002D1E28"/>
    <w:rsid w:val="002E60EB"/>
    <w:rsid w:val="002E7F22"/>
    <w:rsid w:val="003607B2"/>
    <w:rsid w:val="00376E4E"/>
    <w:rsid w:val="00430578"/>
    <w:rsid w:val="004611D6"/>
    <w:rsid w:val="00533666"/>
    <w:rsid w:val="00535389"/>
    <w:rsid w:val="0054468F"/>
    <w:rsid w:val="005463BA"/>
    <w:rsid w:val="005629A1"/>
    <w:rsid w:val="00582F5A"/>
    <w:rsid w:val="005B3B84"/>
    <w:rsid w:val="005D067B"/>
    <w:rsid w:val="00620C27"/>
    <w:rsid w:val="006C60BF"/>
    <w:rsid w:val="007357EB"/>
    <w:rsid w:val="00761915"/>
    <w:rsid w:val="007F5BFB"/>
    <w:rsid w:val="00857F77"/>
    <w:rsid w:val="008B1F7A"/>
    <w:rsid w:val="008C571F"/>
    <w:rsid w:val="008E05DD"/>
    <w:rsid w:val="0090040C"/>
    <w:rsid w:val="00911CE4"/>
    <w:rsid w:val="009873CA"/>
    <w:rsid w:val="009A6CF5"/>
    <w:rsid w:val="009F1874"/>
    <w:rsid w:val="00A42D66"/>
    <w:rsid w:val="00A7112C"/>
    <w:rsid w:val="00AB647B"/>
    <w:rsid w:val="00AC29AF"/>
    <w:rsid w:val="00AC4040"/>
    <w:rsid w:val="00B016BC"/>
    <w:rsid w:val="00B375B2"/>
    <w:rsid w:val="00B543EA"/>
    <w:rsid w:val="00B723F2"/>
    <w:rsid w:val="00B954E5"/>
    <w:rsid w:val="00BB60DD"/>
    <w:rsid w:val="00BF5C42"/>
    <w:rsid w:val="00C12DF2"/>
    <w:rsid w:val="00C82C03"/>
    <w:rsid w:val="00CB1A5D"/>
    <w:rsid w:val="00CE718D"/>
    <w:rsid w:val="00D257F2"/>
    <w:rsid w:val="00D46ED7"/>
    <w:rsid w:val="00D76247"/>
    <w:rsid w:val="00E15521"/>
    <w:rsid w:val="00E22962"/>
    <w:rsid w:val="00E872EE"/>
    <w:rsid w:val="00E9179D"/>
    <w:rsid w:val="00EA3E52"/>
    <w:rsid w:val="00EB1ACD"/>
    <w:rsid w:val="00EF1A94"/>
    <w:rsid w:val="00F00599"/>
    <w:rsid w:val="00F420A3"/>
    <w:rsid w:val="00FB6B59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256581A"/>
  <w15:chartTrackingRefBased/>
  <w15:docId w15:val="{61029431-E161-48CD-9C07-248987B9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582F5A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82F5A"/>
  </w:style>
  <w:style w:type="character" w:styleId="Sprotnaopomba-sklic">
    <w:name w:val="footnote reference"/>
    <w:basedOn w:val="Privzetapisavaodstavka"/>
    <w:rsid w:val="00582F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9</cp:revision>
  <cp:lastPrinted>2014-06-19T09:00:00Z</cp:lastPrinted>
  <dcterms:created xsi:type="dcterms:W3CDTF">2020-09-15T10:53:00Z</dcterms:created>
  <dcterms:modified xsi:type="dcterms:W3CDTF">2021-04-28T08:11:00Z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